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27" w:rsidRPr="00277190" w:rsidRDefault="00277190" w:rsidP="00277190">
      <w:pPr>
        <w:rPr>
          <w:rFonts w:ascii="Arial" w:eastAsia="Arial Unicode MS" w:hAnsi="Arial" w:cs="Arial"/>
          <w:sz w:val="32"/>
          <w:szCs w:val="32"/>
        </w:rPr>
      </w:pPr>
      <w:r w:rsidRPr="00277190">
        <w:rPr>
          <w:rFonts w:ascii="Arial" w:eastAsia="Arial Unicode MS" w:hAnsi="Arial" w:cs="Arial"/>
          <w:b/>
          <w:bCs/>
          <w:szCs w:val="24"/>
        </w:rPr>
        <w:t xml:space="preserve">AMADEO-ART </w:t>
      </w:r>
      <w:r w:rsidR="00185975" w:rsidRPr="00277190">
        <w:rPr>
          <w:rFonts w:ascii="Arial" w:eastAsia="Arial Unicode MS" w:hAnsi="Arial" w:cs="Arial"/>
          <w:szCs w:val="24"/>
        </w:rPr>
        <w:t>Materiały i akcesoria meblowe</w:t>
      </w:r>
      <w:bookmarkStart w:id="0" w:name="_GoBack"/>
      <w:bookmarkEnd w:id="0"/>
      <w:r>
        <w:rPr>
          <w:rFonts w:ascii="Arial" w:eastAsia="Arial Unicode MS" w:hAnsi="Arial" w:cs="Arial"/>
          <w:sz w:val="32"/>
          <w:szCs w:val="32"/>
        </w:rPr>
        <w:t xml:space="preserve">   </w:t>
      </w:r>
      <w:r>
        <w:rPr>
          <w:rFonts w:ascii="Arial" w:eastAsia="Arial Unicode MS" w:hAnsi="Arial" w:cs="Arial"/>
          <w:sz w:val="20"/>
        </w:rPr>
        <w:t>Konto bankowe</w:t>
      </w:r>
      <w:r>
        <w:rPr>
          <w:rFonts w:ascii="Arial" w:eastAsia="Arial Unicode MS" w:hAnsi="Arial" w:cs="Arial"/>
          <w:sz w:val="22"/>
          <w:szCs w:val="22"/>
        </w:rPr>
        <w:t xml:space="preserve">: </w:t>
      </w:r>
      <w:r w:rsidRPr="00277190">
        <w:rPr>
          <w:rFonts w:ascii="Arial" w:hAnsi="Arial" w:cs="Arial"/>
          <w:sz w:val="22"/>
          <w:szCs w:val="22"/>
        </w:rPr>
        <w:t>56 1090 2008 0000 0001 3454 3518</w:t>
      </w:r>
    </w:p>
    <w:p w:rsidR="00176427" w:rsidRPr="00277190" w:rsidRDefault="00277190">
      <w:pPr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br/>
      </w:r>
      <w:r w:rsidRPr="00277190">
        <w:rPr>
          <w:rFonts w:ascii="Arial" w:eastAsia="Arial Unicode MS" w:hAnsi="Arial" w:cs="Arial"/>
          <w:sz w:val="20"/>
        </w:rPr>
        <w:t>Zamawiający</w:t>
      </w:r>
      <w:r w:rsidR="00185975" w:rsidRPr="00277190">
        <w:rPr>
          <w:rFonts w:ascii="Arial" w:eastAsia="Arial Unicode MS" w:hAnsi="Arial" w:cs="Arial"/>
          <w:sz w:val="20"/>
        </w:rPr>
        <w:t>: ...........................................................................  Nr tel.: ..............................</w:t>
      </w:r>
    </w:p>
    <w:p w:rsidR="00176427" w:rsidRPr="00277190" w:rsidRDefault="00185975">
      <w:pPr>
        <w:rPr>
          <w:rFonts w:ascii="Arial" w:eastAsia="Arial Unicode MS" w:hAnsi="Arial" w:cs="Arial"/>
          <w:sz w:val="20"/>
        </w:rPr>
      </w:pPr>
      <w:r w:rsidRPr="00277190">
        <w:rPr>
          <w:rFonts w:ascii="Arial" w:eastAsia="Arial Unicode MS" w:hAnsi="Arial" w:cs="Arial"/>
          <w:sz w:val="20"/>
        </w:rPr>
        <w:t>Zamawi</w:t>
      </w:r>
      <w:r w:rsidR="000736BC">
        <w:rPr>
          <w:rFonts w:ascii="Arial" w:eastAsia="Arial Unicode MS" w:hAnsi="Arial" w:cs="Arial"/>
          <w:sz w:val="20"/>
        </w:rPr>
        <w:t>am pocięcie płyty / blatu / HDF</w:t>
      </w:r>
      <w:r w:rsidRPr="00277190">
        <w:rPr>
          <w:rFonts w:ascii="Arial" w:eastAsia="Arial Unicode MS" w:hAnsi="Arial" w:cs="Arial"/>
          <w:sz w:val="20"/>
        </w:rPr>
        <w:t>:</w:t>
      </w:r>
      <w:r w:rsidR="000736BC">
        <w:rPr>
          <w:rFonts w:ascii="Arial" w:eastAsia="Arial Unicode MS" w:hAnsi="Arial" w:cs="Arial"/>
          <w:sz w:val="20"/>
        </w:rPr>
        <w:t xml:space="preserve"> </w:t>
      </w:r>
      <w:r w:rsidRPr="00277190">
        <w:rPr>
          <w:rFonts w:ascii="Arial" w:eastAsia="Arial Unicode MS" w:hAnsi="Arial" w:cs="Arial"/>
          <w:sz w:val="20"/>
        </w:rPr>
        <w:t>...................................................................................</w:t>
      </w:r>
    </w:p>
    <w:p w:rsidR="00176427" w:rsidRPr="00277190" w:rsidRDefault="000736BC">
      <w:pPr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Rodzaj obrzeża na krawędzie</w:t>
      </w:r>
      <w:r w:rsidR="00185975" w:rsidRPr="00277190">
        <w:rPr>
          <w:rFonts w:ascii="Arial" w:eastAsia="Arial Unicode MS" w:hAnsi="Arial" w:cs="Arial"/>
          <w:sz w:val="20"/>
        </w:rPr>
        <w:t>:</w:t>
      </w:r>
      <w:r>
        <w:rPr>
          <w:rFonts w:ascii="Arial" w:eastAsia="Arial Unicode MS" w:hAnsi="Arial" w:cs="Arial"/>
          <w:sz w:val="20"/>
        </w:rPr>
        <w:t xml:space="preserve"> </w:t>
      </w:r>
      <w:r w:rsidR="00185975" w:rsidRPr="00277190">
        <w:rPr>
          <w:rFonts w:ascii="Arial" w:eastAsia="Arial Unicode MS" w:hAnsi="Arial" w:cs="Arial"/>
          <w:sz w:val="20"/>
        </w:rPr>
        <w:t>.................................................................................................</w:t>
      </w:r>
    </w:p>
    <w:p w:rsidR="00176427" w:rsidRPr="00277190" w:rsidRDefault="00277190" w:rsidP="00277190">
      <w:pPr>
        <w:jc w:val="center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Długość, szerokość formatek w</w:t>
      </w:r>
      <w:r w:rsidR="00185975" w:rsidRPr="00277190">
        <w:rPr>
          <w:rFonts w:ascii="Arial" w:eastAsia="Arial Unicode MS" w:hAnsi="Arial" w:cs="Arial"/>
          <w:sz w:val="22"/>
          <w:szCs w:val="22"/>
        </w:rPr>
        <w:t xml:space="preserve"> </w:t>
      </w:r>
      <w:r w:rsidR="00185975" w:rsidRPr="00277190">
        <w:rPr>
          <w:rFonts w:ascii="Arial" w:eastAsia="Arial Unicode MS" w:hAnsi="Arial" w:cs="Arial"/>
          <w:b/>
          <w:bCs/>
          <w:sz w:val="22"/>
          <w:szCs w:val="22"/>
          <w:u w:val="single"/>
        </w:rPr>
        <w:t>MILIMETRACH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277190">
        <w:rPr>
          <w:rFonts w:ascii="Arial" w:eastAsia="Arial Unicode MS" w:hAnsi="Arial" w:cs="Arial"/>
          <w:sz w:val="22"/>
          <w:szCs w:val="22"/>
        </w:rPr>
        <w:t>razem z obrzeżem PCV / ABS</w:t>
      </w:r>
      <w:r w:rsidR="00185975" w:rsidRPr="00277190">
        <w:rPr>
          <w:rFonts w:ascii="Arial" w:eastAsia="Arial Unicode MS" w:hAnsi="Arial" w:cs="Arial"/>
          <w:sz w:val="22"/>
          <w:szCs w:val="22"/>
        </w:rPr>
        <w:t>.</w:t>
      </w:r>
    </w:p>
    <w:tbl>
      <w:tblPr>
        <w:tblStyle w:val="Tabela-Siatka"/>
        <w:tblpPr w:leftFromText="180" w:rightFromText="180" w:vertAnchor="text" w:horzAnchor="page" w:tblpX="479" w:tblpY="170"/>
        <w:tblOverlap w:val="never"/>
        <w:tblW w:w="11185" w:type="dxa"/>
        <w:tblLayout w:type="fixed"/>
        <w:tblLook w:val="04A0"/>
      </w:tblPr>
      <w:tblGrid>
        <w:gridCol w:w="601"/>
        <w:gridCol w:w="1770"/>
        <w:gridCol w:w="1734"/>
        <w:gridCol w:w="1785"/>
        <w:gridCol w:w="1770"/>
        <w:gridCol w:w="1380"/>
        <w:gridCol w:w="2145"/>
      </w:tblGrid>
      <w:tr w:rsidR="00176427" w:rsidRPr="00277190">
        <w:tc>
          <w:tcPr>
            <w:tcW w:w="601" w:type="dxa"/>
          </w:tcPr>
          <w:p w:rsidR="00176427" w:rsidRPr="00277190" w:rsidRDefault="005137D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br/>
            </w:r>
            <w:proofErr w:type="spellStart"/>
            <w:r w:rsidR="00185975" w:rsidRPr="00277190">
              <w:rPr>
                <w:rFonts w:ascii="Arial" w:eastAsia="Arial Unicode MS" w:hAnsi="Arial" w:cs="Arial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770" w:type="dxa"/>
          </w:tcPr>
          <w:p w:rsidR="00176427" w:rsidRPr="005137D9" w:rsidRDefault="005137D9" w:rsidP="005137D9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br/>
            </w:r>
            <w:r w:rsidR="00185975" w:rsidRPr="005137D9">
              <w:rPr>
                <w:rFonts w:ascii="Arial" w:eastAsia="Arial Unicode MS" w:hAnsi="Arial" w:cs="Arial"/>
                <w:sz w:val="20"/>
              </w:rPr>
              <w:t xml:space="preserve">Długość „ </w:t>
            </w:r>
            <w:r w:rsidR="00185975" w:rsidRPr="005137D9">
              <w:rPr>
                <w:rFonts w:ascii="Arial" w:eastAsia="Arial Unicode MS" w:hAnsi="Arial" w:cs="Arial"/>
                <w:b/>
                <w:bCs/>
                <w:sz w:val="20"/>
              </w:rPr>
              <w:t>A</w:t>
            </w:r>
            <w:r w:rsidR="00185975" w:rsidRPr="005137D9">
              <w:rPr>
                <w:rFonts w:ascii="Arial" w:eastAsia="Arial Unicode MS" w:hAnsi="Arial" w:cs="Arial"/>
                <w:sz w:val="20"/>
              </w:rPr>
              <w:t>”</w:t>
            </w:r>
          </w:p>
        </w:tc>
        <w:tc>
          <w:tcPr>
            <w:tcW w:w="1734" w:type="dxa"/>
          </w:tcPr>
          <w:p w:rsidR="00176427" w:rsidRPr="005137D9" w:rsidRDefault="005137D9" w:rsidP="005137D9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br/>
            </w:r>
            <w:r w:rsidR="00185975" w:rsidRPr="005137D9">
              <w:rPr>
                <w:rFonts w:ascii="Arial" w:eastAsia="Arial Unicode MS" w:hAnsi="Arial" w:cs="Arial"/>
                <w:sz w:val="20"/>
              </w:rPr>
              <w:t>Oklejanie „</w:t>
            </w:r>
            <w:r w:rsidR="00185975" w:rsidRPr="005137D9">
              <w:rPr>
                <w:rFonts w:ascii="Arial" w:eastAsia="Arial Unicode MS" w:hAnsi="Arial" w:cs="Arial"/>
                <w:b/>
                <w:bCs/>
                <w:sz w:val="20"/>
              </w:rPr>
              <w:t>A</w:t>
            </w:r>
            <w:r w:rsidR="00277190" w:rsidRPr="005137D9">
              <w:rPr>
                <w:rFonts w:ascii="Arial" w:eastAsia="Arial Unicode MS" w:hAnsi="Arial" w:cs="Arial"/>
                <w:sz w:val="20"/>
              </w:rPr>
              <w:t>”</w:t>
            </w:r>
          </w:p>
        </w:tc>
        <w:tc>
          <w:tcPr>
            <w:tcW w:w="1785" w:type="dxa"/>
          </w:tcPr>
          <w:p w:rsidR="00176427" w:rsidRPr="005137D9" w:rsidRDefault="005137D9" w:rsidP="005137D9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br/>
            </w:r>
            <w:r w:rsidR="00185975" w:rsidRPr="005137D9">
              <w:rPr>
                <w:rFonts w:ascii="Arial" w:eastAsia="Arial Unicode MS" w:hAnsi="Arial" w:cs="Arial"/>
                <w:sz w:val="20"/>
              </w:rPr>
              <w:t>Szerokość „</w:t>
            </w:r>
            <w:r w:rsidR="00185975" w:rsidRPr="005137D9">
              <w:rPr>
                <w:rFonts w:ascii="Arial" w:eastAsia="Arial Unicode MS" w:hAnsi="Arial" w:cs="Arial"/>
                <w:b/>
                <w:bCs/>
                <w:sz w:val="20"/>
              </w:rPr>
              <w:t>B</w:t>
            </w:r>
            <w:r w:rsidR="00277190" w:rsidRPr="005137D9">
              <w:rPr>
                <w:rFonts w:ascii="Arial" w:eastAsia="Arial Unicode MS" w:hAnsi="Arial" w:cs="Arial"/>
                <w:sz w:val="20"/>
              </w:rPr>
              <w:t>”</w:t>
            </w:r>
          </w:p>
        </w:tc>
        <w:tc>
          <w:tcPr>
            <w:tcW w:w="1770" w:type="dxa"/>
          </w:tcPr>
          <w:p w:rsidR="00176427" w:rsidRPr="005137D9" w:rsidRDefault="005137D9" w:rsidP="005137D9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br/>
            </w:r>
            <w:r w:rsidR="00185975" w:rsidRPr="005137D9">
              <w:rPr>
                <w:rFonts w:ascii="Arial" w:eastAsia="Arial Unicode MS" w:hAnsi="Arial" w:cs="Arial"/>
                <w:sz w:val="20"/>
              </w:rPr>
              <w:t>Oklejanie „</w:t>
            </w:r>
            <w:r w:rsidR="00185975" w:rsidRPr="005137D9">
              <w:rPr>
                <w:rFonts w:ascii="Arial" w:eastAsia="Arial Unicode MS" w:hAnsi="Arial" w:cs="Arial"/>
                <w:b/>
                <w:bCs/>
                <w:sz w:val="20"/>
              </w:rPr>
              <w:t>B</w:t>
            </w:r>
            <w:r w:rsidRPr="005137D9">
              <w:rPr>
                <w:rFonts w:ascii="Arial" w:eastAsia="Arial Unicode MS" w:hAnsi="Arial" w:cs="Arial"/>
                <w:sz w:val="20"/>
              </w:rPr>
              <w:t>”</w:t>
            </w:r>
          </w:p>
        </w:tc>
        <w:tc>
          <w:tcPr>
            <w:tcW w:w="1380" w:type="dxa"/>
          </w:tcPr>
          <w:p w:rsidR="00176427" w:rsidRPr="005137D9" w:rsidRDefault="005137D9" w:rsidP="005137D9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br/>
            </w:r>
            <w:r w:rsidR="00185975" w:rsidRPr="005137D9">
              <w:rPr>
                <w:rFonts w:ascii="Arial" w:eastAsia="Arial Unicode MS" w:hAnsi="Arial" w:cs="Arial"/>
                <w:sz w:val="20"/>
              </w:rPr>
              <w:t xml:space="preserve">Ilość </w:t>
            </w:r>
            <w:r w:rsidR="00277190" w:rsidRPr="005137D9">
              <w:rPr>
                <w:rFonts w:ascii="Arial" w:eastAsia="Arial Unicode MS" w:hAnsi="Arial" w:cs="Arial"/>
                <w:sz w:val="20"/>
              </w:rPr>
              <w:t>„</w:t>
            </w:r>
            <w:proofErr w:type="spellStart"/>
            <w:r w:rsidR="00185975" w:rsidRPr="005137D9">
              <w:rPr>
                <w:rFonts w:ascii="Arial" w:eastAsia="Arial Unicode MS" w:hAnsi="Arial" w:cs="Arial"/>
                <w:b/>
                <w:bCs/>
                <w:sz w:val="20"/>
              </w:rPr>
              <w:t>szt</w:t>
            </w:r>
            <w:proofErr w:type="spellEnd"/>
            <w:r w:rsidR="00277190" w:rsidRPr="005137D9">
              <w:rPr>
                <w:rFonts w:ascii="Arial" w:eastAsia="Arial Unicode MS" w:hAnsi="Arial" w:cs="Arial"/>
                <w:bCs/>
                <w:sz w:val="20"/>
              </w:rPr>
              <w:t>”</w:t>
            </w:r>
          </w:p>
        </w:tc>
        <w:tc>
          <w:tcPr>
            <w:tcW w:w="2145" w:type="dxa"/>
          </w:tcPr>
          <w:p w:rsidR="00176427" w:rsidRPr="005137D9" w:rsidRDefault="005137D9" w:rsidP="005137D9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br/>
            </w:r>
            <w:r w:rsidR="00185975" w:rsidRPr="005137D9">
              <w:rPr>
                <w:rFonts w:ascii="Arial" w:eastAsia="Arial Unicode MS" w:hAnsi="Arial" w:cs="Arial"/>
                <w:sz w:val="20"/>
              </w:rPr>
              <w:t>Uwagi</w:t>
            </w:r>
          </w:p>
        </w:tc>
      </w:tr>
      <w:tr w:rsidR="00176427" w:rsidRPr="00277190">
        <w:tc>
          <w:tcPr>
            <w:tcW w:w="601" w:type="dxa"/>
          </w:tcPr>
          <w:p w:rsidR="00176427" w:rsidRPr="00277190" w:rsidRDefault="00185975">
            <w:pPr>
              <w:rPr>
                <w:rFonts w:ascii="Arial" w:eastAsia="Arial Unicode MS" w:hAnsi="Arial" w:cs="Arial"/>
                <w:szCs w:val="24"/>
              </w:rPr>
            </w:pPr>
            <w:r w:rsidRPr="00277190">
              <w:rPr>
                <w:rFonts w:ascii="Arial" w:eastAsia="Arial Unicode MS" w:hAnsi="Arial" w:cs="Arial"/>
                <w:szCs w:val="24"/>
              </w:rPr>
              <w:t>1</w:t>
            </w:r>
          </w:p>
        </w:tc>
        <w:tc>
          <w:tcPr>
            <w:tcW w:w="177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34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85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7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38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2145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</w:tr>
      <w:tr w:rsidR="00176427" w:rsidRPr="00277190">
        <w:tc>
          <w:tcPr>
            <w:tcW w:w="601" w:type="dxa"/>
          </w:tcPr>
          <w:p w:rsidR="00176427" w:rsidRPr="00277190" w:rsidRDefault="00185975">
            <w:pPr>
              <w:rPr>
                <w:rFonts w:ascii="Arial" w:eastAsia="Arial Unicode MS" w:hAnsi="Arial" w:cs="Arial"/>
                <w:szCs w:val="24"/>
              </w:rPr>
            </w:pPr>
            <w:r w:rsidRPr="00277190">
              <w:rPr>
                <w:rFonts w:ascii="Arial" w:eastAsia="Arial Unicode MS" w:hAnsi="Arial" w:cs="Arial"/>
                <w:szCs w:val="24"/>
              </w:rPr>
              <w:t>2</w:t>
            </w:r>
          </w:p>
        </w:tc>
        <w:tc>
          <w:tcPr>
            <w:tcW w:w="177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34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85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7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38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2145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</w:tr>
      <w:tr w:rsidR="00176427" w:rsidRPr="00277190">
        <w:tc>
          <w:tcPr>
            <w:tcW w:w="601" w:type="dxa"/>
          </w:tcPr>
          <w:p w:rsidR="00176427" w:rsidRPr="00277190" w:rsidRDefault="00185975">
            <w:pPr>
              <w:rPr>
                <w:rFonts w:ascii="Arial" w:eastAsia="Arial Unicode MS" w:hAnsi="Arial" w:cs="Arial"/>
                <w:szCs w:val="24"/>
              </w:rPr>
            </w:pPr>
            <w:r w:rsidRPr="00277190">
              <w:rPr>
                <w:rFonts w:ascii="Arial" w:eastAsia="Arial Unicode MS" w:hAnsi="Arial" w:cs="Arial"/>
                <w:szCs w:val="24"/>
              </w:rPr>
              <w:t>3</w:t>
            </w:r>
          </w:p>
        </w:tc>
        <w:tc>
          <w:tcPr>
            <w:tcW w:w="177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34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85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7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38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2145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</w:tr>
      <w:tr w:rsidR="00176427" w:rsidRPr="00277190">
        <w:tc>
          <w:tcPr>
            <w:tcW w:w="601" w:type="dxa"/>
          </w:tcPr>
          <w:p w:rsidR="00176427" w:rsidRPr="00277190" w:rsidRDefault="00185975">
            <w:pPr>
              <w:rPr>
                <w:rFonts w:ascii="Arial" w:eastAsia="Arial Unicode MS" w:hAnsi="Arial" w:cs="Arial"/>
                <w:szCs w:val="24"/>
              </w:rPr>
            </w:pPr>
            <w:r w:rsidRPr="00277190">
              <w:rPr>
                <w:rFonts w:ascii="Arial" w:eastAsia="Arial Unicode MS" w:hAnsi="Arial" w:cs="Arial"/>
                <w:szCs w:val="24"/>
              </w:rPr>
              <w:t>4</w:t>
            </w:r>
          </w:p>
        </w:tc>
        <w:tc>
          <w:tcPr>
            <w:tcW w:w="177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34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85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7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38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2145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</w:tr>
      <w:tr w:rsidR="00176427" w:rsidRPr="00277190">
        <w:tc>
          <w:tcPr>
            <w:tcW w:w="601" w:type="dxa"/>
          </w:tcPr>
          <w:p w:rsidR="00176427" w:rsidRPr="00277190" w:rsidRDefault="00185975">
            <w:pPr>
              <w:rPr>
                <w:rFonts w:ascii="Arial" w:eastAsia="Arial Unicode MS" w:hAnsi="Arial" w:cs="Arial"/>
                <w:szCs w:val="24"/>
              </w:rPr>
            </w:pPr>
            <w:r w:rsidRPr="00277190">
              <w:rPr>
                <w:rFonts w:ascii="Arial" w:eastAsia="Arial Unicode MS" w:hAnsi="Arial" w:cs="Arial"/>
                <w:szCs w:val="24"/>
              </w:rPr>
              <w:t>5</w:t>
            </w:r>
          </w:p>
        </w:tc>
        <w:tc>
          <w:tcPr>
            <w:tcW w:w="177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34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85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7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38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2145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</w:tr>
      <w:tr w:rsidR="00176427" w:rsidRPr="00277190">
        <w:tc>
          <w:tcPr>
            <w:tcW w:w="601" w:type="dxa"/>
          </w:tcPr>
          <w:p w:rsidR="00176427" w:rsidRPr="00277190" w:rsidRDefault="00185975">
            <w:pPr>
              <w:rPr>
                <w:rFonts w:ascii="Arial" w:eastAsia="Arial Unicode MS" w:hAnsi="Arial" w:cs="Arial"/>
                <w:szCs w:val="24"/>
              </w:rPr>
            </w:pPr>
            <w:r w:rsidRPr="00277190">
              <w:rPr>
                <w:rFonts w:ascii="Arial" w:eastAsia="Arial Unicode MS" w:hAnsi="Arial" w:cs="Arial"/>
                <w:szCs w:val="24"/>
              </w:rPr>
              <w:t>6</w:t>
            </w:r>
          </w:p>
        </w:tc>
        <w:tc>
          <w:tcPr>
            <w:tcW w:w="177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34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85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7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38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2145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</w:tr>
      <w:tr w:rsidR="00176427" w:rsidRPr="00277190">
        <w:tc>
          <w:tcPr>
            <w:tcW w:w="601" w:type="dxa"/>
          </w:tcPr>
          <w:p w:rsidR="00176427" w:rsidRPr="00277190" w:rsidRDefault="00185975">
            <w:pPr>
              <w:rPr>
                <w:rFonts w:ascii="Arial" w:eastAsia="Arial Unicode MS" w:hAnsi="Arial" w:cs="Arial"/>
                <w:szCs w:val="24"/>
              </w:rPr>
            </w:pPr>
            <w:r w:rsidRPr="00277190">
              <w:rPr>
                <w:rFonts w:ascii="Arial" w:eastAsia="Arial Unicode MS" w:hAnsi="Arial" w:cs="Arial"/>
                <w:szCs w:val="24"/>
              </w:rPr>
              <w:t>7</w:t>
            </w:r>
          </w:p>
        </w:tc>
        <w:tc>
          <w:tcPr>
            <w:tcW w:w="177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34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85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7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38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2145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</w:tr>
      <w:tr w:rsidR="00176427" w:rsidRPr="00277190">
        <w:tc>
          <w:tcPr>
            <w:tcW w:w="601" w:type="dxa"/>
          </w:tcPr>
          <w:p w:rsidR="00176427" w:rsidRPr="00277190" w:rsidRDefault="00185975">
            <w:pPr>
              <w:rPr>
                <w:rFonts w:ascii="Arial" w:eastAsia="Arial Unicode MS" w:hAnsi="Arial" w:cs="Arial"/>
                <w:szCs w:val="24"/>
              </w:rPr>
            </w:pPr>
            <w:r w:rsidRPr="00277190">
              <w:rPr>
                <w:rFonts w:ascii="Arial" w:eastAsia="Arial Unicode MS" w:hAnsi="Arial" w:cs="Arial"/>
                <w:szCs w:val="24"/>
              </w:rPr>
              <w:t>8</w:t>
            </w:r>
          </w:p>
        </w:tc>
        <w:tc>
          <w:tcPr>
            <w:tcW w:w="177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34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85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7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38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2145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</w:tr>
      <w:tr w:rsidR="00176427" w:rsidRPr="00277190">
        <w:tc>
          <w:tcPr>
            <w:tcW w:w="601" w:type="dxa"/>
          </w:tcPr>
          <w:p w:rsidR="00176427" w:rsidRPr="00277190" w:rsidRDefault="00185975">
            <w:pPr>
              <w:rPr>
                <w:rFonts w:ascii="Arial" w:eastAsia="Arial Unicode MS" w:hAnsi="Arial" w:cs="Arial"/>
                <w:szCs w:val="24"/>
              </w:rPr>
            </w:pPr>
            <w:r w:rsidRPr="00277190">
              <w:rPr>
                <w:rFonts w:ascii="Arial" w:eastAsia="Arial Unicode MS" w:hAnsi="Arial" w:cs="Arial"/>
                <w:szCs w:val="24"/>
              </w:rPr>
              <w:t>9</w:t>
            </w:r>
          </w:p>
        </w:tc>
        <w:tc>
          <w:tcPr>
            <w:tcW w:w="177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34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85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7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38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2145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</w:tr>
      <w:tr w:rsidR="00176427" w:rsidRPr="00277190">
        <w:tc>
          <w:tcPr>
            <w:tcW w:w="601" w:type="dxa"/>
          </w:tcPr>
          <w:p w:rsidR="00176427" w:rsidRPr="00277190" w:rsidRDefault="00185975">
            <w:pPr>
              <w:rPr>
                <w:rFonts w:ascii="Arial" w:eastAsia="Arial Unicode MS" w:hAnsi="Arial" w:cs="Arial"/>
                <w:szCs w:val="24"/>
              </w:rPr>
            </w:pPr>
            <w:r w:rsidRPr="00277190">
              <w:rPr>
                <w:rFonts w:ascii="Arial" w:eastAsia="Arial Unicode MS" w:hAnsi="Arial" w:cs="Arial"/>
                <w:szCs w:val="24"/>
              </w:rPr>
              <w:t>10</w:t>
            </w:r>
          </w:p>
        </w:tc>
        <w:tc>
          <w:tcPr>
            <w:tcW w:w="177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34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85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7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38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2145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</w:tr>
      <w:tr w:rsidR="00176427" w:rsidRPr="00277190">
        <w:tc>
          <w:tcPr>
            <w:tcW w:w="601" w:type="dxa"/>
          </w:tcPr>
          <w:p w:rsidR="00176427" w:rsidRPr="00277190" w:rsidRDefault="00185975">
            <w:pPr>
              <w:rPr>
                <w:rFonts w:ascii="Arial" w:eastAsia="Arial Unicode MS" w:hAnsi="Arial" w:cs="Arial"/>
                <w:szCs w:val="24"/>
              </w:rPr>
            </w:pPr>
            <w:r w:rsidRPr="00277190">
              <w:rPr>
                <w:rFonts w:ascii="Arial" w:eastAsia="Arial Unicode MS" w:hAnsi="Arial" w:cs="Arial"/>
                <w:szCs w:val="24"/>
              </w:rPr>
              <w:t>11</w:t>
            </w:r>
          </w:p>
        </w:tc>
        <w:tc>
          <w:tcPr>
            <w:tcW w:w="177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34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85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7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38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2145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</w:tr>
      <w:tr w:rsidR="00176427" w:rsidRPr="00277190">
        <w:tc>
          <w:tcPr>
            <w:tcW w:w="601" w:type="dxa"/>
          </w:tcPr>
          <w:p w:rsidR="00176427" w:rsidRPr="00277190" w:rsidRDefault="00185975">
            <w:pPr>
              <w:rPr>
                <w:rFonts w:ascii="Arial" w:eastAsia="Arial Unicode MS" w:hAnsi="Arial" w:cs="Arial"/>
                <w:szCs w:val="24"/>
              </w:rPr>
            </w:pPr>
            <w:r w:rsidRPr="00277190">
              <w:rPr>
                <w:rFonts w:ascii="Arial" w:eastAsia="Arial Unicode MS" w:hAnsi="Arial" w:cs="Arial"/>
                <w:szCs w:val="24"/>
              </w:rPr>
              <w:t>12</w:t>
            </w:r>
          </w:p>
        </w:tc>
        <w:tc>
          <w:tcPr>
            <w:tcW w:w="177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34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85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77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380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2145" w:type="dxa"/>
          </w:tcPr>
          <w:p w:rsidR="00176427" w:rsidRPr="00277190" w:rsidRDefault="00176427">
            <w:pPr>
              <w:rPr>
                <w:rFonts w:ascii="Arial" w:eastAsia="Arial Unicode MS" w:hAnsi="Arial" w:cs="Arial"/>
                <w:szCs w:val="24"/>
              </w:rPr>
            </w:pPr>
          </w:p>
        </w:tc>
      </w:tr>
    </w:tbl>
    <w:p w:rsidR="00277190" w:rsidRDefault="000736BC">
      <w:pPr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br/>
      </w:r>
      <w:r w:rsidR="00185975" w:rsidRPr="00277190">
        <w:rPr>
          <w:rFonts w:ascii="Arial" w:eastAsia="Arial Unicode MS" w:hAnsi="Arial" w:cs="Arial"/>
          <w:sz w:val="20"/>
        </w:rPr>
        <w:t>Oklejanie obrzeżem należy zaznaczyć w odpowiedniej kolumnie.</w:t>
      </w:r>
      <w:r>
        <w:rPr>
          <w:rFonts w:ascii="Arial" w:eastAsia="Arial Unicode MS" w:hAnsi="Arial" w:cs="Arial"/>
          <w:sz w:val="20"/>
        </w:rPr>
        <w:br/>
      </w:r>
      <w:r w:rsidR="00277190">
        <w:rPr>
          <w:rFonts w:ascii="Arial" w:eastAsia="Arial Unicode MS" w:hAnsi="Arial" w:cs="Arial"/>
          <w:sz w:val="20"/>
        </w:rPr>
        <w:t>Oklejanie wymiaru „A” lub „B”</w:t>
      </w:r>
      <w:r w:rsidR="00185975" w:rsidRPr="00277190">
        <w:rPr>
          <w:rFonts w:ascii="Arial" w:eastAsia="Arial Unicode MS" w:hAnsi="Arial" w:cs="Arial"/>
          <w:sz w:val="20"/>
        </w:rPr>
        <w:t xml:space="preserve"> z jednej stron</w:t>
      </w:r>
      <w:r w:rsidR="00277190">
        <w:rPr>
          <w:rFonts w:ascii="Arial" w:eastAsia="Arial Unicode MS" w:hAnsi="Arial" w:cs="Arial"/>
          <w:sz w:val="20"/>
        </w:rPr>
        <w:t xml:space="preserve"> </w:t>
      </w:r>
      <w:r w:rsidR="00185975" w:rsidRPr="00277190">
        <w:rPr>
          <w:rFonts w:ascii="Arial" w:eastAsia="Arial Unicode MS" w:hAnsi="Arial" w:cs="Arial"/>
          <w:sz w:val="20"/>
        </w:rPr>
        <w:t>nal</w:t>
      </w:r>
      <w:r w:rsidR="00277190">
        <w:rPr>
          <w:rFonts w:ascii="Arial" w:eastAsia="Arial Unicode MS" w:hAnsi="Arial" w:cs="Arial"/>
          <w:sz w:val="20"/>
        </w:rPr>
        <w:t>eży zaznaczyć jedną kreską „I”</w:t>
      </w:r>
      <w:r w:rsidR="00185975" w:rsidRPr="00277190">
        <w:rPr>
          <w:rFonts w:ascii="Arial" w:eastAsia="Arial Unicode MS" w:hAnsi="Arial" w:cs="Arial"/>
          <w:sz w:val="20"/>
        </w:rPr>
        <w:t xml:space="preserve"> .                                                                      O</w:t>
      </w:r>
      <w:r w:rsidR="004C235C">
        <w:rPr>
          <w:rFonts w:ascii="Arial" w:eastAsia="Arial Unicode MS" w:hAnsi="Arial" w:cs="Arial"/>
          <w:sz w:val="20"/>
        </w:rPr>
        <w:t>klejanie wymiaru „A” lub „ B”</w:t>
      </w:r>
      <w:r w:rsidR="00185975" w:rsidRPr="00277190">
        <w:rPr>
          <w:rFonts w:ascii="Arial" w:eastAsia="Arial Unicode MS" w:hAnsi="Arial" w:cs="Arial"/>
          <w:sz w:val="20"/>
        </w:rPr>
        <w:t xml:space="preserve"> z dwóch stron</w:t>
      </w:r>
      <w:r w:rsidR="00277190">
        <w:rPr>
          <w:rFonts w:ascii="Arial" w:eastAsia="Arial Unicode MS" w:hAnsi="Arial" w:cs="Arial"/>
          <w:sz w:val="20"/>
        </w:rPr>
        <w:t xml:space="preserve"> </w:t>
      </w:r>
      <w:r w:rsidR="00185975" w:rsidRPr="00277190">
        <w:rPr>
          <w:rFonts w:ascii="Arial" w:eastAsia="Arial Unicode MS" w:hAnsi="Arial" w:cs="Arial"/>
          <w:sz w:val="20"/>
        </w:rPr>
        <w:t>należ</w:t>
      </w:r>
      <w:r w:rsidR="00277190">
        <w:rPr>
          <w:rFonts w:ascii="Arial" w:eastAsia="Arial Unicode MS" w:hAnsi="Arial" w:cs="Arial"/>
          <w:sz w:val="20"/>
        </w:rPr>
        <w:t>y zaznaczyć dwoma kreskami „II”</w:t>
      </w:r>
      <w:r w:rsidR="00185975" w:rsidRPr="00277190">
        <w:rPr>
          <w:rFonts w:ascii="Arial" w:eastAsia="Arial Unicode MS" w:hAnsi="Arial" w:cs="Arial"/>
          <w:sz w:val="20"/>
        </w:rPr>
        <w:t>.</w:t>
      </w:r>
      <w:r w:rsidR="00277190">
        <w:rPr>
          <w:rFonts w:ascii="Arial" w:eastAsia="Arial Unicode MS" w:hAnsi="Arial" w:cs="Arial"/>
          <w:sz w:val="20"/>
        </w:rPr>
        <w:t xml:space="preserve"> </w:t>
      </w:r>
    </w:p>
    <w:p w:rsidR="000736BC" w:rsidRPr="000736BC" w:rsidRDefault="00185975">
      <w:pPr>
        <w:rPr>
          <w:rFonts w:ascii="Arial" w:eastAsia="Arial Unicode MS" w:hAnsi="Arial" w:cs="Arial"/>
          <w:sz w:val="20"/>
        </w:rPr>
      </w:pPr>
      <w:r w:rsidRPr="00277190">
        <w:rPr>
          <w:rFonts w:ascii="Arial" w:eastAsia="Arial Unicode MS" w:hAnsi="Arial" w:cs="Arial"/>
          <w:sz w:val="20"/>
        </w:rPr>
        <w:t xml:space="preserve">Warunkiem realizacji zamówienia jest wpłata zaliczki </w:t>
      </w:r>
      <w:r w:rsidR="004C235C">
        <w:rPr>
          <w:rFonts w:ascii="Arial" w:eastAsia="Arial Unicode MS" w:hAnsi="Arial" w:cs="Arial"/>
          <w:sz w:val="20"/>
        </w:rPr>
        <w:t>w wysokości 40</w:t>
      </w:r>
      <w:r w:rsidRPr="00277190">
        <w:rPr>
          <w:rFonts w:ascii="Arial" w:eastAsia="Arial Unicode MS" w:hAnsi="Arial" w:cs="Arial"/>
          <w:sz w:val="20"/>
        </w:rPr>
        <w:t>% wartości zamówienia w kasie Firmy</w:t>
      </w:r>
      <w:r w:rsidR="000736BC">
        <w:rPr>
          <w:rFonts w:ascii="Arial" w:eastAsia="Arial Unicode MS" w:hAnsi="Arial" w:cs="Arial"/>
          <w:sz w:val="20"/>
        </w:rPr>
        <w:t xml:space="preserve"> </w:t>
      </w:r>
      <w:r w:rsidRPr="00277190">
        <w:rPr>
          <w:rFonts w:ascii="Arial" w:eastAsia="Arial Unicode MS" w:hAnsi="Arial" w:cs="Arial"/>
          <w:sz w:val="20"/>
        </w:rPr>
        <w:t>lub przelewem na rachunek bankowy</w:t>
      </w:r>
      <w:r w:rsidR="00277190">
        <w:rPr>
          <w:rFonts w:ascii="Arial" w:eastAsia="Arial Unicode MS" w:hAnsi="Arial" w:cs="Arial"/>
          <w:sz w:val="20"/>
        </w:rPr>
        <w:t xml:space="preserve">. </w:t>
      </w:r>
      <w:r w:rsidR="000736BC">
        <w:rPr>
          <w:rFonts w:ascii="Arial" w:eastAsia="Arial Unicode MS" w:hAnsi="Arial" w:cs="Arial"/>
          <w:sz w:val="20"/>
        </w:rPr>
        <w:t>Firma „Amadeo-Art”</w:t>
      </w:r>
      <w:r w:rsidRPr="00277190">
        <w:rPr>
          <w:rFonts w:ascii="Arial" w:eastAsia="Arial Unicode MS" w:hAnsi="Arial" w:cs="Arial"/>
          <w:sz w:val="20"/>
        </w:rPr>
        <w:t xml:space="preserve"> nie ponosi odpowiedzi</w:t>
      </w:r>
      <w:r w:rsidR="004C235C">
        <w:rPr>
          <w:rFonts w:ascii="Arial" w:eastAsia="Arial Unicode MS" w:hAnsi="Arial" w:cs="Arial"/>
          <w:sz w:val="20"/>
        </w:rPr>
        <w:t>alnośc</w:t>
      </w:r>
      <w:r w:rsidRPr="00277190">
        <w:rPr>
          <w:rFonts w:ascii="Arial" w:eastAsia="Arial Unicode MS" w:hAnsi="Arial" w:cs="Arial"/>
          <w:sz w:val="20"/>
        </w:rPr>
        <w:t>i za materiał nieodebrany powyżej dwóch dni od ustalonej</w:t>
      </w:r>
      <w:r w:rsidR="000736BC">
        <w:rPr>
          <w:rFonts w:ascii="Arial" w:eastAsia="Arial Unicode MS" w:hAnsi="Arial" w:cs="Arial"/>
          <w:sz w:val="20"/>
        </w:rPr>
        <w:t xml:space="preserve"> </w:t>
      </w:r>
      <w:r w:rsidRPr="00277190">
        <w:rPr>
          <w:rFonts w:ascii="Arial" w:eastAsia="Arial Unicode MS" w:hAnsi="Arial" w:cs="Arial"/>
          <w:sz w:val="20"/>
        </w:rPr>
        <w:t xml:space="preserve">daty odbioru oraz za odpady pozostawione </w:t>
      </w:r>
      <w:r w:rsidR="000736BC">
        <w:rPr>
          <w:rFonts w:ascii="Arial" w:eastAsia="Arial Unicode MS" w:hAnsi="Arial" w:cs="Arial"/>
          <w:sz w:val="20"/>
        </w:rPr>
        <w:t xml:space="preserve">przez klienta w magazynie </w:t>
      </w:r>
      <w:r w:rsidR="00277190">
        <w:rPr>
          <w:rFonts w:ascii="Arial" w:eastAsia="Arial Unicode MS" w:hAnsi="Arial" w:cs="Arial"/>
          <w:sz w:val="20"/>
        </w:rPr>
        <w:t>Firmy</w:t>
      </w:r>
      <w:r w:rsidRPr="00277190">
        <w:rPr>
          <w:rFonts w:ascii="Arial" w:eastAsia="Arial Unicode MS" w:hAnsi="Arial" w:cs="Arial"/>
          <w:sz w:val="20"/>
        </w:rPr>
        <w:t xml:space="preserve">.  </w:t>
      </w:r>
      <w:r w:rsidRPr="00277190">
        <w:rPr>
          <w:rFonts w:ascii="Arial" w:eastAsia="Arial Unicode MS" w:hAnsi="Arial" w:cs="Arial"/>
          <w:szCs w:val="24"/>
        </w:rPr>
        <w:t xml:space="preserve">     </w:t>
      </w:r>
      <w:r w:rsidRPr="00277190">
        <w:rPr>
          <w:rFonts w:ascii="Arial" w:eastAsia="Arial Unicode MS" w:hAnsi="Arial" w:cs="Arial"/>
          <w:b/>
          <w:bCs/>
          <w:sz w:val="20"/>
        </w:rPr>
        <w:t xml:space="preserve"> </w:t>
      </w:r>
    </w:p>
    <w:p w:rsidR="00176427" w:rsidRPr="00277190" w:rsidRDefault="005137D9" w:rsidP="000736BC">
      <w:pPr>
        <w:jc w:val="center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b/>
          <w:bCs/>
          <w:noProof/>
          <w:szCs w:val="24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rightMargin">
              <wp:posOffset>-3425825</wp:posOffset>
            </wp:positionH>
            <wp:positionV relativeFrom="topMargin">
              <wp:posOffset>8467725</wp:posOffset>
            </wp:positionV>
            <wp:extent cx="3629025" cy="1971675"/>
            <wp:effectExtent l="19050" t="0" r="9525" b="0"/>
            <wp:wrapSquare wrapText="bothSides"/>
            <wp:docPr id="1" name="Obraz 1" descr="C:\Users\Ja\Documents\płyta www do STRONY.jpgpłyta www do STRO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\Documents\płyta www do STRONY.jpgpłyta www do STRONY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6BC">
        <w:rPr>
          <w:rFonts w:ascii="Arial" w:eastAsia="Arial Unicode MS" w:hAnsi="Arial" w:cs="Arial"/>
          <w:b/>
          <w:bCs/>
          <w:szCs w:val="24"/>
        </w:rPr>
        <w:t xml:space="preserve">                                            </w:t>
      </w:r>
      <w:r w:rsidR="00185975" w:rsidRPr="00277190">
        <w:rPr>
          <w:rFonts w:ascii="Arial" w:eastAsia="Arial Unicode MS" w:hAnsi="Arial" w:cs="Arial"/>
          <w:b/>
          <w:bCs/>
          <w:szCs w:val="24"/>
        </w:rPr>
        <w:t>Orientacja słojów</w:t>
      </w:r>
      <w:r w:rsidR="00185975" w:rsidRPr="00277190">
        <w:rPr>
          <w:rFonts w:ascii="Arial" w:eastAsia="Arial Unicode MS" w:hAnsi="Arial" w:cs="Arial"/>
          <w:b/>
          <w:bCs/>
          <w:sz w:val="20"/>
        </w:rPr>
        <w:t xml:space="preserve"> </w:t>
      </w:r>
      <w:r w:rsidR="00185975" w:rsidRPr="00277190">
        <w:rPr>
          <w:rFonts w:ascii="Arial" w:eastAsia="Arial Unicode MS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6427" w:rsidRPr="00277190" w:rsidRDefault="00185975">
      <w:pPr>
        <w:rPr>
          <w:rFonts w:ascii="Arial" w:eastAsia="Arial Unicode MS" w:hAnsi="Arial" w:cs="Arial"/>
          <w:sz w:val="20"/>
        </w:rPr>
      </w:pPr>
      <w:r w:rsidRPr="00277190">
        <w:rPr>
          <w:rFonts w:ascii="Arial" w:eastAsia="Arial Unicode MS" w:hAnsi="Arial" w:cs="Arial"/>
          <w:b/>
          <w:bCs/>
          <w:sz w:val="20"/>
        </w:rPr>
        <w:t xml:space="preserve">                                                                                              </w:t>
      </w:r>
      <w:r w:rsidRPr="00277190">
        <w:rPr>
          <w:rFonts w:ascii="Arial" w:eastAsia="Arial Unicode MS" w:hAnsi="Arial" w:cs="Arial"/>
          <w:sz w:val="20"/>
        </w:rPr>
        <w:t xml:space="preserve">                                                      </w:t>
      </w:r>
    </w:p>
    <w:p w:rsidR="000736BC" w:rsidRDefault="000736BC">
      <w:pPr>
        <w:rPr>
          <w:rFonts w:ascii="Arial" w:eastAsia="Arial Unicode MS" w:hAnsi="Arial" w:cs="Arial"/>
          <w:szCs w:val="24"/>
        </w:rPr>
      </w:pPr>
    </w:p>
    <w:p w:rsidR="000736BC" w:rsidRDefault="000736BC">
      <w:pPr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Cs w:val="24"/>
        </w:rPr>
        <w:t>Podpis zamawiającego</w:t>
      </w:r>
      <w:r w:rsidR="00185975" w:rsidRPr="000736BC">
        <w:rPr>
          <w:rFonts w:ascii="Arial" w:eastAsia="Arial Unicode MS" w:hAnsi="Arial" w:cs="Arial"/>
          <w:szCs w:val="24"/>
        </w:rPr>
        <w:t>:</w:t>
      </w:r>
      <w:r w:rsidR="00185975" w:rsidRPr="00277190">
        <w:rPr>
          <w:rFonts w:ascii="Arial" w:eastAsia="Arial Unicode MS" w:hAnsi="Arial" w:cs="Arial"/>
          <w:sz w:val="28"/>
          <w:szCs w:val="28"/>
        </w:rPr>
        <w:t xml:space="preserve"> </w:t>
      </w:r>
    </w:p>
    <w:p w:rsidR="00176427" w:rsidRPr="00277190" w:rsidRDefault="00185975">
      <w:pPr>
        <w:rPr>
          <w:rFonts w:ascii="Arial" w:eastAsia="Arial Unicode MS" w:hAnsi="Arial" w:cs="Arial"/>
          <w:sz w:val="20"/>
        </w:rPr>
      </w:pPr>
      <w:r w:rsidRPr="00277190">
        <w:rPr>
          <w:rFonts w:ascii="Arial" w:eastAsia="Arial Unicode MS" w:hAnsi="Arial" w:cs="Arial"/>
          <w:sz w:val="28"/>
          <w:szCs w:val="28"/>
        </w:rPr>
        <w:t>........................................</w:t>
      </w:r>
    </w:p>
    <w:sectPr w:rsidR="00176427" w:rsidRPr="00277190" w:rsidSect="00277190">
      <w:pgSz w:w="11905" w:h="16837"/>
      <w:pgMar w:top="34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425"/>
  <w:drawingGridHorizontalSpacing w:val="1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36BC"/>
    <w:rsid w:val="00172A27"/>
    <w:rsid w:val="00176427"/>
    <w:rsid w:val="00185975"/>
    <w:rsid w:val="0019197F"/>
    <w:rsid w:val="00277190"/>
    <w:rsid w:val="004C235C"/>
    <w:rsid w:val="005137D9"/>
    <w:rsid w:val="005A5FB2"/>
    <w:rsid w:val="05031E76"/>
    <w:rsid w:val="2AB67EFE"/>
    <w:rsid w:val="42721ED9"/>
    <w:rsid w:val="45B85B21"/>
    <w:rsid w:val="5A6722B8"/>
    <w:rsid w:val="69E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5F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qFormat/>
    <w:rsid w:val="005A5FB2"/>
    <w:pPr>
      <w:spacing w:before="440" w:after="60"/>
      <w:outlineLvl w:val="0"/>
    </w:pPr>
    <w:rPr>
      <w:rFonts w:ascii="Arial" w:hAnsi="Arial"/>
      <w:b/>
      <w:sz w:val="34"/>
    </w:rPr>
  </w:style>
  <w:style w:type="paragraph" w:styleId="Nagwek2">
    <w:name w:val="heading 2"/>
    <w:basedOn w:val="Normalny"/>
    <w:next w:val="Normalny"/>
    <w:unhideWhenUsed/>
    <w:qFormat/>
    <w:rsid w:val="005A5FB2"/>
    <w:pPr>
      <w:spacing w:before="440" w:after="60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unhideWhenUsed/>
    <w:qFormat/>
    <w:rsid w:val="005A5FB2"/>
    <w:pPr>
      <w:spacing w:before="440" w:after="60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unhideWhenUsed/>
    <w:qFormat/>
    <w:rsid w:val="005A5FB2"/>
    <w:pPr>
      <w:spacing w:before="440" w:after="60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5A5FB2"/>
    <w:pPr>
      <w:spacing w:after="120"/>
      <w:ind w:left="1440" w:right="1440"/>
    </w:pPr>
  </w:style>
  <w:style w:type="paragraph" w:styleId="Zwykytekst">
    <w:name w:val="Plain Text"/>
    <w:basedOn w:val="Normalny"/>
    <w:qFormat/>
    <w:rsid w:val="005A5FB2"/>
    <w:rPr>
      <w:rFonts w:ascii="Courier New" w:hAnsi="Courier New"/>
    </w:rPr>
  </w:style>
  <w:style w:type="table" w:styleId="Tabela-Siatka">
    <w:name w:val="Table Grid"/>
    <w:basedOn w:val="Standardowy"/>
    <w:qFormat/>
    <w:rsid w:val="005A5F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s1">
    <w:name w:val="Contents 1"/>
    <w:basedOn w:val="Normalny"/>
    <w:next w:val="Normalny"/>
    <w:uiPriority w:val="99"/>
    <w:unhideWhenUsed/>
    <w:rsid w:val="005A5FB2"/>
    <w:pPr>
      <w:ind w:left="720" w:hanging="431"/>
    </w:pPr>
  </w:style>
  <w:style w:type="paragraph" w:customStyle="1" w:styleId="Contents2">
    <w:name w:val="Contents 2"/>
    <w:basedOn w:val="Normalny"/>
    <w:next w:val="Normalny"/>
    <w:uiPriority w:val="99"/>
    <w:unhideWhenUsed/>
    <w:qFormat/>
    <w:rsid w:val="005A5FB2"/>
    <w:pPr>
      <w:ind w:left="1440" w:hanging="431"/>
    </w:pPr>
  </w:style>
  <w:style w:type="paragraph" w:customStyle="1" w:styleId="Contents3">
    <w:name w:val="Contents 3"/>
    <w:basedOn w:val="Normalny"/>
    <w:next w:val="Normalny"/>
    <w:uiPriority w:val="99"/>
    <w:unhideWhenUsed/>
    <w:qFormat/>
    <w:rsid w:val="005A5FB2"/>
    <w:pPr>
      <w:ind w:left="2160" w:hanging="431"/>
    </w:pPr>
  </w:style>
  <w:style w:type="paragraph" w:customStyle="1" w:styleId="LowerRomanList">
    <w:name w:val="Lower Roman List"/>
    <w:basedOn w:val="Normalny"/>
    <w:uiPriority w:val="99"/>
    <w:unhideWhenUsed/>
    <w:qFormat/>
    <w:rsid w:val="005A5FB2"/>
    <w:pPr>
      <w:ind w:left="720" w:hanging="431"/>
    </w:pPr>
  </w:style>
  <w:style w:type="paragraph" w:customStyle="1" w:styleId="NumberedHeading1">
    <w:name w:val="Numbered Heading 1"/>
    <w:basedOn w:val="Nagwek1"/>
    <w:next w:val="Normalny"/>
    <w:uiPriority w:val="99"/>
    <w:unhideWhenUsed/>
    <w:qFormat/>
    <w:rsid w:val="005A5FB2"/>
    <w:pPr>
      <w:tabs>
        <w:tab w:val="left" w:pos="431"/>
      </w:tabs>
      <w:spacing w:before="0" w:after="0"/>
    </w:pPr>
    <w:rPr>
      <w:b w:val="0"/>
      <w:sz w:val="24"/>
    </w:rPr>
  </w:style>
  <w:style w:type="paragraph" w:customStyle="1" w:styleId="NumberedHeading2">
    <w:name w:val="Numbered Heading 2"/>
    <w:basedOn w:val="Nagwek2"/>
    <w:next w:val="Normalny"/>
    <w:uiPriority w:val="99"/>
    <w:unhideWhenUsed/>
    <w:qFormat/>
    <w:rsid w:val="005A5FB2"/>
    <w:pPr>
      <w:tabs>
        <w:tab w:val="left" w:pos="431"/>
      </w:tabs>
      <w:spacing w:before="0" w:after="0"/>
    </w:pPr>
    <w:rPr>
      <w:b w:val="0"/>
      <w:sz w:val="24"/>
    </w:rPr>
  </w:style>
  <w:style w:type="paragraph" w:customStyle="1" w:styleId="SquareList">
    <w:name w:val="Square List"/>
    <w:uiPriority w:val="99"/>
    <w:unhideWhenUsed/>
    <w:qFormat/>
    <w:rsid w:val="005A5FB2"/>
    <w:pPr>
      <w:widowControl w:val="0"/>
      <w:autoSpaceDE w:val="0"/>
      <w:autoSpaceDN w:val="0"/>
      <w:adjustRightInd w:val="0"/>
      <w:ind w:left="720" w:hanging="431"/>
    </w:pPr>
    <w:rPr>
      <w:sz w:val="24"/>
    </w:rPr>
  </w:style>
  <w:style w:type="paragraph" w:customStyle="1" w:styleId="Contents4">
    <w:name w:val="Contents 4"/>
    <w:basedOn w:val="Normalny"/>
    <w:next w:val="Normalny"/>
    <w:uiPriority w:val="99"/>
    <w:unhideWhenUsed/>
    <w:qFormat/>
    <w:rsid w:val="005A5FB2"/>
    <w:pPr>
      <w:ind w:left="2880" w:hanging="431"/>
    </w:pPr>
  </w:style>
  <w:style w:type="paragraph" w:customStyle="1" w:styleId="DiamondList">
    <w:name w:val="Diamond List"/>
    <w:uiPriority w:val="99"/>
    <w:unhideWhenUsed/>
    <w:qFormat/>
    <w:rsid w:val="005A5FB2"/>
    <w:pPr>
      <w:widowControl w:val="0"/>
      <w:autoSpaceDE w:val="0"/>
      <w:autoSpaceDN w:val="0"/>
      <w:adjustRightInd w:val="0"/>
      <w:ind w:left="720" w:hanging="431"/>
    </w:pPr>
    <w:rPr>
      <w:sz w:val="24"/>
    </w:rPr>
  </w:style>
  <w:style w:type="paragraph" w:customStyle="1" w:styleId="NumberedList">
    <w:name w:val="Numbered List"/>
    <w:uiPriority w:val="99"/>
    <w:unhideWhenUsed/>
    <w:rsid w:val="005A5FB2"/>
    <w:pPr>
      <w:widowControl w:val="0"/>
      <w:autoSpaceDE w:val="0"/>
      <w:autoSpaceDN w:val="0"/>
      <w:adjustRightInd w:val="0"/>
      <w:ind w:left="720" w:hanging="431"/>
    </w:pPr>
    <w:rPr>
      <w:sz w:val="24"/>
    </w:rPr>
  </w:style>
  <w:style w:type="paragraph" w:customStyle="1" w:styleId="TriangleList">
    <w:name w:val="Triangle List"/>
    <w:uiPriority w:val="99"/>
    <w:unhideWhenUsed/>
    <w:qFormat/>
    <w:rsid w:val="005A5FB2"/>
    <w:pPr>
      <w:widowControl w:val="0"/>
      <w:autoSpaceDE w:val="0"/>
      <w:autoSpaceDN w:val="0"/>
      <w:adjustRightInd w:val="0"/>
      <w:ind w:left="720" w:hanging="431"/>
    </w:pPr>
    <w:rPr>
      <w:sz w:val="24"/>
    </w:rPr>
  </w:style>
  <w:style w:type="paragraph" w:customStyle="1" w:styleId="NumberedHeading3">
    <w:name w:val="Numbered Heading 3"/>
    <w:basedOn w:val="Nagwek3"/>
    <w:next w:val="Normalny"/>
    <w:uiPriority w:val="99"/>
    <w:unhideWhenUsed/>
    <w:qFormat/>
    <w:rsid w:val="005A5FB2"/>
    <w:pPr>
      <w:tabs>
        <w:tab w:val="left" w:pos="431"/>
      </w:tabs>
      <w:spacing w:before="0" w:after="0"/>
    </w:pPr>
    <w:rPr>
      <w:b w:val="0"/>
    </w:rPr>
  </w:style>
  <w:style w:type="paragraph" w:customStyle="1" w:styleId="DashedList">
    <w:name w:val="Dashed List"/>
    <w:uiPriority w:val="99"/>
    <w:unhideWhenUsed/>
    <w:qFormat/>
    <w:rsid w:val="005A5FB2"/>
    <w:pPr>
      <w:widowControl w:val="0"/>
      <w:autoSpaceDE w:val="0"/>
      <w:autoSpaceDN w:val="0"/>
      <w:adjustRightInd w:val="0"/>
      <w:ind w:left="720" w:hanging="431"/>
    </w:pPr>
    <w:rPr>
      <w:sz w:val="24"/>
    </w:rPr>
  </w:style>
  <w:style w:type="paragraph" w:customStyle="1" w:styleId="UpperRomanList">
    <w:name w:val="Upper Roman List"/>
    <w:basedOn w:val="NumberedList"/>
    <w:uiPriority w:val="99"/>
    <w:unhideWhenUsed/>
    <w:qFormat/>
    <w:rsid w:val="005A5FB2"/>
  </w:style>
  <w:style w:type="paragraph" w:customStyle="1" w:styleId="HeartList">
    <w:name w:val="Heart List"/>
    <w:uiPriority w:val="99"/>
    <w:unhideWhenUsed/>
    <w:qFormat/>
    <w:rsid w:val="005A5FB2"/>
    <w:pPr>
      <w:widowControl w:val="0"/>
      <w:autoSpaceDE w:val="0"/>
      <w:autoSpaceDN w:val="0"/>
      <w:adjustRightInd w:val="0"/>
      <w:ind w:left="720" w:hanging="431"/>
    </w:pPr>
    <w:rPr>
      <w:sz w:val="24"/>
    </w:rPr>
  </w:style>
  <w:style w:type="paragraph" w:customStyle="1" w:styleId="BoxList">
    <w:name w:val="Box List"/>
    <w:uiPriority w:val="99"/>
    <w:unhideWhenUsed/>
    <w:qFormat/>
    <w:rsid w:val="005A5FB2"/>
    <w:pPr>
      <w:widowControl w:val="0"/>
      <w:autoSpaceDE w:val="0"/>
      <w:autoSpaceDN w:val="0"/>
      <w:adjustRightInd w:val="0"/>
      <w:ind w:left="720" w:hanging="431"/>
    </w:pPr>
    <w:rPr>
      <w:sz w:val="24"/>
    </w:rPr>
  </w:style>
  <w:style w:type="paragraph" w:customStyle="1" w:styleId="UpperCaseList">
    <w:name w:val="Upper Case List"/>
    <w:basedOn w:val="NumberedList"/>
    <w:uiPriority w:val="99"/>
    <w:unhideWhenUsed/>
    <w:qFormat/>
    <w:rsid w:val="005A5FB2"/>
  </w:style>
  <w:style w:type="paragraph" w:customStyle="1" w:styleId="BulletList">
    <w:name w:val="Bullet List"/>
    <w:uiPriority w:val="99"/>
    <w:unhideWhenUsed/>
    <w:qFormat/>
    <w:rsid w:val="005A5FB2"/>
    <w:pPr>
      <w:widowControl w:val="0"/>
      <w:autoSpaceDE w:val="0"/>
      <w:autoSpaceDN w:val="0"/>
      <w:adjustRightInd w:val="0"/>
      <w:ind w:left="720" w:hanging="431"/>
    </w:pPr>
    <w:rPr>
      <w:sz w:val="24"/>
    </w:rPr>
  </w:style>
  <w:style w:type="paragraph" w:customStyle="1" w:styleId="HandList">
    <w:name w:val="Hand List"/>
    <w:uiPriority w:val="99"/>
    <w:unhideWhenUsed/>
    <w:qFormat/>
    <w:rsid w:val="005A5FB2"/>
    <w:pPr>
      <w:widowControl w:val="0"/>
      <w:autoSpaceDE w:val="0"/>
      <w:autoSpaceDN w:val="0"/>
      <w:adjustRightInd w:val="0"/>
      <w:ind w:left="720" w:hanging="431"/>
    </w:pPr>
    <w:rPr>
      <w:sz w:val="24"/>
    </w:rPr>
  </w:style>
  <w:style w:type="paragraph" w:customStyle="1" w:styleId="ContentsHeader">
    <w:name w:val="Contents Header"/>
    <w:basedOn w:val="Normalny"/>
    <w:next w:val="Normalny"/>
    <w:uiPriority w:val="99"/>
    <w:unhideWhenUsed/>
    <w:qFormat/>
    <w:rsid w:val="005A5FB2"/>
    <w:pPr>
      <w:spacing w:before="240" w:after="120"/>
      <w:jc w:val="center"/>
    </w:pPr>
    <w:rPr>
      <w:rFonts w:ascii="Arial" w:hAnsi="Arial"/>
      <w:b/>
      <w:sz w:val="32"/>
    </w:rPr>
  </w:style>
  <w:style w:type="paragraph" w:customStyle="1" w:styleId="TickList">
    <w:name w:val="Tick List"/>
    <w:uiPriority w:val="99"/>
    <w:unhideWhenUsed/>
    <w:qFormat/>
    <w:rsid w:val="005A5FB2"/>
    <w:pPr>
      <w:widowControl w:val="0"/>
      <w:autoSpaceDE w:val="0"/>
      <w:autoSpaceDN w:val="0"/>
      <w:adjustRightInd w:val="0"/>
      <w:ind w:left="720" w:hanging="431"/>
    </w:pPr>
    <w:rPr>
      <w:sz w:val="24"/>
    </w:rPr>
  </w:style>
  <w:style w:type="paragraph" w:customStyle="1" w:styleId="LowerCaseList">
    <w:name w:val="Lower Case List"/>
    <w:basedOn w:val="NumberedList"/>
    <w:uiPriority w:val="99"/>
    <w:unhideWhenUsed/>
    <w:qFormat/>
    <w:rsid w:val="005A5FB2"/>
  </w:style>
  <w:style w:type="paragraph" w:customStyle="1" w:styleId="SectionHeading">
    <w:name w:val="Section Heading"/>
    <w:basedOn w:val="NumberedHeading1"/>
    <w:next w:val="Normalny"/>
    <w:uiPriority w:val="99"/>
    <w:unhideWhenUsed/>
    <w:qFormat/>
    <w:rsid w:val="005A5FB2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unhideWhenUsed/>
    <w:qFormat/>
    <w:rsid w:val="005A5FB2"/>
    <w:pPr>
      <w:widowControl w:val="0"/>
      <w:autoSpaceDE w:val="0"/>
      <w:autoSpaceDN w:val="0"/>
      <w:adjustRightInd w:val="0"/>
      <w:ind w:left="720" w:hanging="431"/>
    </w:pPr>
    <w:rPr>
      <w:sz w:val="24"/>
    </w:rPr>
  </w:style>
  <w:style w:type="paragraph" w:customStyle="1" w:styleId="StarList">
    <w:name w:val="Star List"/>
    <w:uiPriority w:val="99"/>
    <w:unhideWhenUsed/>
    <w:qFormat/>
    <w:rsid w:val="005A5FB2"/>
    <w:pPr>
      <w:widowControl w:val="0"/>
      <w:autoSpaceDE w:val="0"/>
      <w:autoSpaceDN w:val="0"/>
      <w:adjustRightInd w:val="0"/>
      <w:ind w:left="720" w:hanging="431"/>
    </w:pPr>
    <w:rPr>
      <w:sz w:val="24"/>
    </w:rPr>
  </w:style>
  <w:style w:type="paragraph" w:customStyle="1" w:styleId="ChapterHeading">
    <w:name w:val="Chapter Heading"/>
    <w:basedOn w:val="NumberedHeading1"/>
    <w:next w:val="Normalny"/>
    <w:uiPriority w:val="99"/>
    <w:unhideWhenUsed/>
    <w:qFormat/>
    <w:rsid w:val="005A5FB2"/>
    <w:pPr>
      <w:tabs>
        <w:tab w:val="clear" w:pos="431"/>
        <w:tab w:val="left" w:pos="1584"/>
      </w:tabs>
    </w:pPr>
  </w:style>
  <w:style w:type="character" w:customStyle="1" w:styleId="Reference">
    <w:name w:val="Reference"/>
    <w:uiPriority w:val="99"/>
    <w:unhideWhenUsed/>
    <w:qFormat/>
    <w:rsid w:val="005A5FB2"/>
    <w:rPr>
      <w:rFonts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spacing w:before="440" w:after="60"/>
      <w:outlineLvl w:val="0"/>
    </w:pPr>
    <w:rPr>
      <w:rFonts w:ascii="Arial" w:hAnsi="Arial"/>
      <w:b/>
      <w:sz w:val="34"/>
    </w:rPr>
  </w:style>
  <w:style w:type="paragraph" w:styleId="Heading2">
    <w:name w:val="heading 2"/>
    <w:basedOn w:val="Normal"/>
    <w:next w:val="Normal"/>
    <w:unhideWhenUsed/>
    <w:qFormat/>
    <w:pPr>
      <w:spacing w:before="4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unhideWhenUsed/>
    <w:qFormat/>
    <w:pPr>
      <w:spacing w:before="4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unhideWhenUsed/>
    <w:qFormat/>
    <w:pPr>
      <w:spacing w:before="44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PlainText">
    <w:name w:val="Plain Text"/>
    <w:basedOn w:val="Normal"/>
    <w:qFormat/>
    <w:rPr>
      <w:rFonts w:ascii="Courier New" w:hAnsi="Courier New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1">
    <w:name w:val="Contents 1"/>
    <w:basedOn w:val="Normal"/>
    <w:next w:val="Normal"/>
    <w:uiPriority w:val="99"/>
    <w:unhideWhenUsed/>
    <w:pPr>
      <w:ind w:left="720" w:hanging="431"/>
    </w:pPr>
  </w:style>
  <w:style w:type="paragraph" w:customStyle="1" w:styleId="Contents2">
    <w:name w:val="Contents 2"/>
    <w:basedOn w:val="Normal"/>
    <w:next w:val="Normal"/>
    <w:uiPriority w:val="99"/>
    <w:unhideWhenUsed/>
    <w:qFormat/>
    <w:pPr>
      <w:ind w:left="1440" w:hanging="431"/>
    </w:pPr>
  </w:style>
  <w:style w:type="paragraph" w:customStyle="1" w:styleId="Contents3">
    <w:name w:val="Contents 3"/>
    <w:basedOn w:val="Normal"/>
    <w:next w:val="Normal"/>
    <w:uiPriority w:val="99"/>
    <w:unhideWhenUsed/>
    <w:qFormat/>
    <w:pPr>
      <w:ind w:left="2160" w:hanging="431"/>
    </w:pPr>
  </w:style>
  <w:style w:type="paragraph" w:customStyle="1" w:styleId="LowerRomanList">
    <w:name w:val="Lower Roman List"/>
    <w:basedOn w:val="Normal"/>
    <w:uiPriority w:val="99"/>
    <w:unhideWhenUsed/>
    <w:qFormat/>
    <w:pPr>
      <w:ind w:left="720" w:hanging="431"/>
    </w:pPr>
  </w:style>
  <w:style w:type="paragraph" w:customStyle="1" w:styleId="NumberedHeading1">
    <w:name w:val="Numbered Heading 1"/>
    <w:basedOn w:val="Heading1"/>
    <w:next w:val="Normal"/>
    <w:uiPriority w:val="99"/>
    <w:unhideWhenUsed/>
    <w:qFormat/>
    <w:pPr>
      <w:tabs>
        <w:tab w:val="left" w:pos="431"/>
      </w:tabs>
      <w:spacing w:before="0" w:after="0"/>
    </w:pPr>
    <w:rPr>
      <w:b w:val="0"/>
      <w:sz w:val="24"/>
    </w:rPr>
  </w:style>
  <w:style w:type="paragraph" w:customStyle="1" w:styleId="NumberedHeading2">
    <w:name w:val="Numbered Heading 2"/>
    <w:basedOn w:val="Heading2"/>
    <w:next w:val="Normal"/>
    <w:uiPriority w:val="99"/>
    <w:unhideWhenUsed/>
    <w:qFormat/>
    <w:pPr>
      <w:tabs>
        <w:tab w:val="left" w:pos="431"/>
      </w:tabs>
      <w:spacing w:before="0" w:after="0"/>
    </w:pPr>
    <w:rPr>
      <w:b w:val="0"/>
      <w:sz w:val="24"/>
    </w:rPr>
  </w:style>
  <w:style w:type="paragraph" w:customStyle="1" w:styleId="SquareList">
    <w:name w:val="Square List"/>
    <w:uiPriority w:val="99"/>
    <w:unhideWhenUsed/>
    <w:qFormat/>
    <w:pPr>
      <w:widowControl w:val="0"/>
      <w:autoSpaceDE w:val="0"/>
      <w:autoSpaceDN w:val="0"/>
      <w:adjustRightInd w:val="0"/>
      <w:ind w:left="720" w:hanging="431"/>
    </w:pPr>
    <w:rPr>
      <w:sz w:val="24"/>
    </w:rPr>
  </w:style>
  <w:style w:type="paragraph" w:customStyle="1" w:styleId="Contents4">
    <w:name w:val="Contents 4"/>
    <w:basedOn w:val="Normal"/>
    <w:next w:val="Normal"/>
    <w:uiPriority w:val="99"/>
    <w:unhideWhenUsed/>
    <w:qFormat/>
    <w:pPr>
      <w:ind w:left="2880" w:hanging="431"/>
    </w:pPr>
  </w:style>
  <w:style w:type="paragraph" w:customStyle="1" w:styleId="DiamondList">
    <w:name w:val="Diamond List"/>
    <w:uiPriority w:val="99"/>
    <w:unhideWhenUsed/>
    <w:qFormat/>
    <w:pPr>
      <w:widowControl w:val="0"/>
      <w:autoSpaceDE w:val="0"/>
      <w:autoSpaceDN w:val="0"/>
      <w:adjustRightInd w:val="0"/>
      <w:ind w:left="720" w:hanging="431"/>
    </w:pPr>
    <w:rPr>
      <w:sz w:val="24"/>
    </w:rPr>
  </w:style>
  <w:style w:type="paragraph" w:customStyle="1" w:styleId="NumberedList">
    <w:name w:val="Numbered List"/>
    <w:uiPriority w:val="99"/>
    <w:unhideWhenUsed/>
    <w:pPr>
      <w:widowControl w:val="0"/>
      <w:autoSpaceDE w:val="0"/>
      <w:autoSpaceDN w:val="0"/>
      <w:adjustRightInd w:val="0"/>
      <w:ind w:left="720" w:hanging="431"/>
    </w:pPr>
    <w:rPr>
      <w:sz w:val="24"/>
    </w:rPr>
  </w:style>
  <w:style w:type="paragraph" w:customStyle="1" w:styleId="TriangleList">
    <w:name w:val="Triangle List"/>
    <w:uiPriority w:val="99"/>
    <w:unhideWhenUsed/>
    <w:qFormat/>
    <w:pPr>
      <w:widowControl w:val="0"/>
      <w:autoSpaceDE w:val="0"/>
      <w:autoSpaceDN w:val="0"/>
      <w:adjustRightInd w:val="0"/>
      <w:ind w:left="720" w:hanging="431"/>
    </w:pPr>
    <w:rPr>
      <w:sz w:val="24"/>
    </w:rPr>
  </w:style>
  <w:style w:type="paragraph" w:customStyle="1" w:styleId="NumberedHeading3">
    <w:name w:val="Numbered Heading 3"/>
    <w:basedOn w:val="Heading3"/>
    <w:next w:val="Normal"/>
    <w:uiPriority w:val="99"/>
    <w:unhideWhenUsed/>
    <w:qFormat/>
    <w:pPr>
      <w:tabs>
        <w:tab w:val="left" w:pos="431"/>
      </w:tabs>
      <w:spacing w:before="0" w:after="0"/>
    </w:pPr>
    <w:rPr>
      <w:b w:val="0"/>
    </w:rPr>
  </w:style>
  <w:style w:type="paragraph" w:customStyle="1" w:styleId="DashedList">
    <w:name w:val="Dashed List"/>
    <w:uiPriority w:val="99"/>
    <w:unhideWhenUsed/>
    <w:qFormat/>
    <w:pPr>
      <w:widowControl w:val="0"/>
      <w:autoSpaceDE w:val="0"/>
      <w:autoSpaceDN w:val="0"/>
      <w:adjustRightInd w:val="0"/>
      <w:ind w:left="720" w:hanging="431"/>
    </w:pPr>
    <w:rPr>
      <w:sz w:val="24"/>
    </w:rPr>
  </w:style>
  <w:style w:type="paragraph" w:customStyle="1" w:styleId="UpperRomanList">
    <w:name w:val="Upper Roman List"/>
    <w:basedOn w:val="NumberedList"/>
    <w:uiPriority w:val="99"/>
    <w:unhideWhenUsed/>
    <w:qFormat/>
  </w:style>
  <w:style w:type="paragraph" w:customStyle="1" w:styleId="HeartList">
    <w:name w:val="Heart List"/>
    <w:uiPriority w:val="99"/>
    <w:unhideWhenUsed/>
    <w:qFormat/>
    <w:pPr>
      <w:widowControl w:val="0"/>
      <w:autoSpaceDE w:val="0"/>
      <w:autoSpaceDN w:val="0"/>
      <w:adjustRightInd w:val="0"/>
      <w:ind w:left="720" w:hanging="431"/>
    </w:pPr>
    <w:rPr>
      <w:sz w:val="24"/>
    </w:rPr>
  </w:style>
  <w:style w:type="paragraph" w:customStyle="1" w:styleId="BoxList">
    <w:name w:val="Box List"/>
    <w:uiPriority w:val="99"/>
    <w:unhideWhenUsed/>
    <w:qFormat/>
    <w:pPr>
      <w:widowControl w:val="0"/>
      <w:autoSpaceDE w:val="0"/>
      <w:autoSpaceDN w:val="0"/>
      <w:adjustRightInd w:val="0"/>
      <w:ind w:left="720" w:hanging="431"/>
    </w:pPr>
    <w:rPr>
      <w:sz w:val="24"/>
    </w:rPr>
  </w:style>
  <w:style w:type="paragraph" w:customStyle="1" w:styleId="UpperCaseList">
    <w:name w:val="Upper Case List"/>
    <w:basedOn w:val="NumberedList"/>
    <w:uiPriority w:val="99"/>
    <w:unhideWhenUsed/>
    <w:qFormat/>
  </w:style>
  <w:style w:type="paragraph" w:customStyle="1" w:styleId="BulletList">
    <w:name w:val="Bullet List"/>
    <w:uiPriority w:val="99"/>
    <w:unhideWhenUsed/>
    <w:qFormat/>
    <w:pPr>
      <w:widowControl w:val="0"/>
      <w:autoSpaceDE w:val="0"/>
      <w:autoSpaceDN w:val="0"/>
      <w:adjustRightInd w:val="0"/>
      <w:ind w:left="720" w:hanging="431"/>
    </w:pPr>
    <w:rPr>
      <w:sz w:val="24"/>
    </w:rPr>
  </w:style>
  <w:style w:type="paragraph" w:customStyle="1" w:styleId="HandList">
    <w:name w:val="Hand List"/>
    <w:uiPriority w:val="99"/>
    <w:unhideWhenUsed/>
    <w:qFormat/>
    <w:pPr>
      <w:widowControl w:val="0"/>
      <w:autoSpaceDE w:val="0"/>
      <w:autoSpaceDN w:val="0"/>
      <w:adjustRightInd w:val="0"/>
      <w:ind w:left="720" w:hanging="431"/>
    </w:pPr>
    <w:rPr>
      <w:sz w:val="24"/>
    </w:rPr>
  </w:style>
  <w:style w:type="paragraph" w:customStyle="1" w:styleId="ContentsHeader">
    <w:name w:val="Contents Header"/>
    <w:basedOn w:val="Normal"/>
    <w:next w:val="Normal"/>
    <w:uiPriority w:val="99"/>
    <w:unhideWhenUsed/>
    <w:qFormat/>
    <w:pPr>
      <w:spacing w:before="240" w:after="120"/>
      <w:jc w:val="center"/>
    </w:pPr>
    <w:rPr>
      <w:rFonts w:ascii="Arial" w:hAnsi="Arial"/>
      <w:b/>
      <w:sz w:val="32"/>
    </w:rPr>
  </w:style>
  <w:style w:type="paragraph" w:customStyle="1" w:styleId="TickList">
    <w:name w:val="Tick List"/>
    <w:uiPriority w:val="99"/>
    <w:unhideWhenUsed/>
    <w:qFormat/>
    <w:pPr>
      <w:widowControl w:val="0"/>
      <w:autoSpaceDE w:val="0"/>
      <w:autoSpaceDN w:val="0"/>
      <w:adjustRightInd w:val="0"/>
      <w:ind w:left="720" w:hanging="431"/>
    </w:pPr>
    <w:rPr>
      <w:sz w:val="24"/>
    </w:rPr>
  </w:style>
  <w:style w:type="paragraph" w:customStyle="1" w:styleId="LowerCaseList">
    <w:name w:val="Lower Case List"/>
    <w:basedOn w:val="NumberedList"/>
    <w:uiPriority w:val="99"/>
    <w:unhideWhenUsed/>
    <w:qFormat/>
  </w:style>
  <w:style w:type="paragraph" w:customStyle="1" w:styleId="SectionHeading">
    <w:name w:val="Section Heading"/>
    <w:basedOn w:val="NumberedHeading1"/>
    <w:next w:val="Normal"/>
    <w:uiPriority w:val="99"/>
    <w:unhideWhenUsed/>
    <w:qFormat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unhideWhenUsed/>
    <w:qFormat/>
    <w:pPr>
      <w:widowControl w:val="0"/>
      <w:autoSpaceDE w:val="0"/>
      <w:autoSpaceDN w:val="0"/>
      <w:adjustRightInd w:val="0"/>
      <w:ind w:left="720" w:hanging="431"/>
    </w:pPr>
    <w:rPr>
      <w:sz w:val="24"/>
    </w:rPr>
  </w:style>
  <w:style w:type="paragraph" w:customStyle="1" w:styleId="StarList">
    <w:name w:val="Star List"/>
    <w:uiPriority w:val="99"/>
    <w:unhideWhenUsed/>
    <w:qFormat/>
    <w:pPr>
      <w:widowControl w:val="0"/>
      <w:autoSpaceDE w:val="0"/>
      <w:autoSpaceDN w:val="0"/>
      <w:adjustRightInd w:val="0"/>
      <w:ind w:left="720" w:hanging="431"/>
    </w:pPr>
    <w:rPr>
      <w:sz w:val="24"/>
    </w:rPr>
  </w:style>
  <w:style w:type="paragraph" w:customStyle="1" w:styleId="ChapterHeading">
    <w:name w:val="Chapter Heading"/>
    <w:basedOn w:val="NumberedHeading1"/>
    <w:next w:val="Normal"/>
    <w:uiPriority w:val="99"/>
    <w:unhideWhenUsed/>
    <w:qFormat/>
    <w:pPr>
      <w:tabs>
        <w:tab w:val="clear" w:pos="431"/>
        <w:tab w:val="left" w:pos="1584"/>
      </w:tabs>
    </w:pPr>
  </w:style>
  <w:style w:type="character" w:customStyle="1" w:styleId="Reference">
    <w:name w:val="Reference"/>
    <w:uiPriority w:val="99"/>
    <w:unhideWhenUsed/>
    <w:qFormat/>
    <w:rPr>
      <w:rFonts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komputer</cp:lastModifiedBy>
  <cp:revision>4</cp:revision>
  <cp:lastPrinted>2018-02-08T10:52:00Z</cp:lastPrinted>
  <dcterms:created xsi:type="dcterms:W3CDTF">2018-02-08T10:52:00Z</dcterms:created>
  <dcterms:modified xsi:type="dcterms:W3CDTF">2018-02-08T10:54:00Z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